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6A18" w14:textId="7FF93E24" w:rsidR="0035652C" w:rsidRPr="0053405B" w:rsidRDefault="0035652C" w:rsidP="0035652C">
      <w:pPr>
        <w:pStyle w:val="NoSpacing"/>
        <w:jc w:val="right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FF1C66F" wp14:editId="68C245B6">
            <wp:simplePos x="0" y="0"/>
            <wp:positionH relativeFrom="margin">
              <wp:posOffset>49530</wp:posOffset>
            </wp:positionH>
            <wp:positionV relativeFrom="margin">
              <wp:posOffset>635</wp:posOffset>
            </wp:positionV>
            <wp:extent cx="1868170" cy="868045"/>
            <wp:effectExtent l="0" t="0" r="0" b="825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3" t="5608" r="3197" b="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05B">
        <w:rPr>
          <w:sz w:val="24"/>
          <w:szCs w:val="24"/>
        </w:rPr>
        <w:t>Buxton Village Hall, Mill Street, Buxton, NR10 5JE</w:t>
      </w:r>
    </w:p>
    <w:p w14:paraId="5330BF0F" w14:textId="77777777" w:rsidR="0035652C" w:rsidRDefault="0035652C" w:rsidP="0035652C">
      <w:pPr>
        <w:pStyle w:val="NoSpacing"/>
        <w:jc w:val="right"/>
      </w:pPr>
      <w:r>
        <w:t>Tel: 01603 279468</w:t>
      </w:r>
    </w:p>
    <w:p w14:paraId="101E7FF7" w14:textId="77777777" w:rsidR="0035652C" w:rsidRPr="006510B5" w:rsidRDefault="0035652C" w:rsidP="0035652C">
      <w:pPr>
        <w:pStyle w:val="NoSpacing"/>
        <w:jc w:val="right"/>
      </w:pPr>
      <w:r w:rsidRPr="00145F83">
        <w:t xml:space="preserve"> </w:t>
      </w:r>
      <w:r w:rsidRPr="006510B5">
        <w:t>committee@buxtonpreschool.co.uk</w:t>
      </w:r>
    </w:p>
    <w:p w14:paraId="7D1FCE37" w14:textId="77777777" w:rsidR="0035652C" w:rsidRPr="006510B5" w:rsidRDefault="0035652C" w:rsidP="0035652C">
      <w:pPr>
        <w:pStyle w:val="NoSpacing"/>
        <w:jc w:val="right"/>
      </w:pPr>
      <w:r>
        <w:t>R</w:t>
      </w:r>
      <w:r w:rsidRPr="006510B5">
        <w:t xml:space="preserve">egistered </w:t>
      </w:r>
      <w:r>
        <w:t>C</w:t>
      </w:r>
      <w:r w:rsidRPr="006510B5">
        <w:t xml:space="preserve">harity </w:t>
      </w:r>
      <w:r>
        <w:t>N</w:t>
      </w:r>
      <w:r w:rsidRPr="006510B5">
        <w:t>umber: 1044583</w:t>
      </w:r>
    </w:p>
    <w:p w14:paraId="4837099E" w14:textId="77777777" w:rsidR="0035652C" w:rsidRPr="0057023F" w:rsidRDefault="0035652C" w:rsidP="0035652C">
      <w:pPr>
        <w:pStyle w:val="NoSpacing"/>
        <w:jc w:val="right"/>
        <w:rPr>
          <w:sz w:val="20"/>
          <w:szCs w:val="20"/>
        </w:rPr>
      </w:pPr>
      <w:r>
        <w:t>O</w:t>
      </w:r>
      <w:r w:rsidRPr="006510B5">
        <w:t>fsted number: 253986</w:t>
      </w:r>
    </w:p>
    <w:p w14:paraId="0278D323" w14:textId="77777777" w:rsidR="0035652C" w:rsidRPr="00AA6F83" w:rsidRDefault="0035652C" w:rsidP="0035652C">
      <w:pPr>
        <w:pStyle w:val="NoSpacing"/>
        <w:pBdr>
          <w:top w:val="single" w:sz="4" w:space="1" w:color="auto"/>
        </w:pBdr>
      </w:pPr>
    </w:p>
    <w:p w14:paraId="7635043A" w14:textId="3F81CFC3" w:rsidR="004B7E3E" w:rsidRDefault="00827C2A" w:rsidP="0035652C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652C">
        <w:rPr>
          <w:rFonts w:ascii="Arial" w:hAnsi="Arial" w:cs="Arial"/>
          <w:b/>
          <w:sz w:val="28"/>
          <w:szCs w:val="28"/>
          <w:u w:val="single"/>
        </w:rPr>
        <w:t>I</w:t>
      </w:r>
      <w:r w:rsidR="004B7E3E" w:rsidRPr="0035652C">
        <w:rPr>
          <w:rFonts w:ascii="Arial" w:hAnsi="Arial" w:cs="Arial"/>
          <w:b/>
          <w:sz w:val="28"/>
          <w:szCs w:val="28"/>
          <w:u w:val="single"/>
        </w:rPr>
        <w:t>ntimate care</w:t>
      </w:r>
      <w:r w:rsidR="001D06FC" w:rsidRPr="0035652C">
        <w:rPr>
          <w:rFonts w:ascii="Arial" w:hAnsi="Arial" w:cs="Arial"/>
          <w:b/>
          <w:sz w:val="28"/>
          <w:szCs w:val="28"/>
          <w:u w:val="single"/>
        </w:rPr>
        <w:t xml:space="preserve"> and</w:t>
      </w:r>
      <w:r w:rsidR="004B7E3E" w:rsidRPr="0035652C">
        <w:rPr>
          <w:rFonts w:ascii="Arial" w:hAnsi="Arial" w:cs="Arial"/>
          <w:b/>
          <w:sz w:val="28"/>
          <w:szCs w:val="28"/>
          <w:u w:val="single"/>
        </w:rPr>
        <w:t xml:space="preserve"> nappy changing</w:t>
      </w:r>
      <w:r w:rsidR="0035652C">
        <w:rPr>
          <w:rFonts w:ascii="Arial" w:hAnsi="Arial" w:cs="Arial"/>
          <w:b/>
          <w:sz w:val="28"/>
          <w:szCs w:val="28"/>
          <w:u w:val="single"/>
        </w:rPr>
        <w:t xml:space="preserve"> Policy</w:t>
      </w:r>
    </w:p>
    <w:p w14:paraId="720C3DF5" w14:textId="77777777" w:rsidR="0035652C" w:rsidRPr="0035652C" w:rsidRDefault="0035652C" w:rsidP="0035652C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4A7954AE" w14:textId="5AB1E334" w:rsidR="004B7E3E" w:rsidRDefault="004B7E3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085A01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>create opportunities for learning. Nappy changing times are key times in the day for being close and promoting security as well as for communication, exploration and learning.</w:t>
      </w:r>
    </w:p>
    <w:p w14:paraId="75661DD3" w14:textId="1372CF7B" w:rsidR="0035652C" w:rsidRPr="0035652C" w:rsidRDefault="0035652C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35652C">
        <w:rPr>
          <w:rFonts w:ascii="Arial" w:hAnsi="Arial" w:cs="Arial"/>
          <w:b/>
          <w:sz w:val="22"/>
          <w:szCs w:val="22"/>
        </w:rPr>
        <w:t>Young Children</w:t>
      </w:r>
    </w:p>
    <w:p w14:paraId="06C91096" w14:textId="4AFF2ECD" w:rsidR="004874E7" w:rsidRPr="00085A01" w:rsidRDefault="0035652C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D93284" w:rsidRPr="00085A01">
        <w:rPr>
          <w:rFonts w:cs="Arial"/>
          <w:szCs w:val="22"/>
        </w:rPr>
        <w:t xml:space="preserve">oung children are </w:t>
      </w:r>
      <w:r w:rsidR="47F8FD5B" w:rsidRPr="00085A01">
        <w:rPr>
          <w:rFonts w:cs="Arial"/>
          <w:szCs w:val="22"/>
        </w:rPr>
        <w:t xml:space="preserve">usually </w:t>
      </w:r>
      <w:r w:rsidR="00D93284" w:rsidRPr="00085A01">
        <w:rPr>
          <w:rFonts w:cs="Arial"/>
          <w:szCs w:val="22"/>
        </w:rPr>
        <w:t>changed within</w:t>
      </w:r>
      <w:r w:rsidR="6D55D29E" w:rsidRPr="00085A01">
        <w:rPr>
          <w:rFonts w:cs="Arial"/>
          <w:szCs w:val="22"/>
        </w:rPr>
        <w:t xml:space="preserve"> sight or hearing</w:t>
      </w:r>
      <w:r w:rsidR="008E70A9" w:rsidRPr="00085A01">
        <w:rPr>
          <w:rFonts w:cs="Arial"/>
          <w:szCs w:val="22"/>
        </w:rPr>
        <w:t xml:space="preserve"> </w:t>
      </w:r>
      <w:r w:rsidR="00D93284" w:rsidRPr="00085A01">
        <w:rPr>
          <w:rFonts w:cs="Arial"/>
          <w:szCs w:val="22"/>
        </w:rPr>
        <w:t>of other staff whilst maintaining their di</w:t>
      </w:r>
      <w:r w:rsidR="004874E7" w:rsidRPr="00085A01">
        <w:rPr>
          <w:rFonts w:cs="Arial"/>
          <w:szCs w:val="22"/>
        </w:rPr>
        <w:t>gnity and privacy at all times</w:t>
      </w:r>
      <w:r w:rsidR="754CA9B6" w:rsidRPr="00085A01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The member of staff changing the nappy will alert another member of staff before doing so.</w:t>
      </w:r>
    </w:p>
    <w:p w14:paraId="046515C7" w14:textId="3746347A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undertake changing </w:t>
      </w:r>
      <w:r w:rsidR="0035652C">
        <w:rPr>
          <w:rFonts w:cs="Arial"/>
          <w:szCs w:val="22"/>
        </w:rPr>
        <w:t>children i</w:t>
      </w:r>
      <w:r w:rsidRPr="00085A01">
        <w:rPr>
          <w:rFonts w:cs="Arial"/>
          <w:szCs w:val="22"/>
        </w:rPr>
        <w:t>n their key groups wherever possible; back up key persons change them if the key person is absent.</w:t>
      </w:r>
    </w:p>
    <w:p w14:paraId="4800C055" w14:textId="78D02C70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Nappy changing areas are warm</w:t>
      </w:r>
      <w:r w:rsidR="00573CD3">
        <w:rPr>
          <w:rFonts w:cs="Arial"/>
          <w:szCs w:val="22"/>
        </w:rPr>
        <w:t xml:space="preserve"> and welcoming.</w:t>
      </w:r>
    </w:p>
    <w:p w14:paraId="17F25CAF" w14:textId="28C72942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There are </w:t>
      </w:r>
      <w:r w:rsidR="00573CD3">
        <w:rPr>
          <w:rFonts w:cs="Arial"/>
          <w:szCs w:val="22"/>
        </w:rPr>
        <w:t>wall motifs to gain the child’s attention and promoting communication and language skills.</w:t>
      </w:r>
    </w:p>
    <w:p w14:paraId="7B81D384" w14:textId="29DF2C66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Each </w:t>
      </w:r>
      <w:r w:rsidR="00573CD3"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 has their own </w:t>
      </w:r>
      <w:r w:rsidR="00573CD3">
        <w:rPr>
          <w:rFonts w:cs="Arial"/>
          <w:szCs w:val="22"/>
        </w:rPr>
        <w:t>bag from home</w:t>
      </w:r>
      <w:r w:rsidRPr="00085A01">
        <w:rPr>
          <w:rFonts w:cs="Arial"/>
          <w:szCs w:val="22"/>
        </w:rPr>
        <w:t>, containing their nappies and changing wipes</w:t>
      </w:r>
      <w:r w:rsidR="00573CD3">
        <w:rPr>
          <w:rFonts w:cs="Arial"/>
          <w:szCs w:val="22"/>
        </w:rPr>
        <w:t>.</w:t>
      </w:r>
    </w:p>
    <w:p w14:paraId="7D82C1B8" w14:textId="2D59560D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Members of staff put on aprons before changing starts and the area is prepared</w:t>
      </w:r>
      <w:r w:rsidR="003937F9" w:rsidRPr="00085A01">
        <w:rPr>
          <w:rFonts w:cs="Arial"/>
          <w:szCs w:val="22"/>
        </w:rPr>
        <w:t xml:space="preserve">, gloves are always worn for </w:t>
      </w:r>
      <w:r w:rsidR="00573CD3">
        <w:rPr>
          <w:rFonts w:cs="Arial"/>
          <w:szCs w:val="22"/>
        </w:rPr>
        <w:t>nappy changes.</w:t>
      </w:r>
    </w:p>
    <w:p w14:paraId="722C01D9" w14:textId="77777777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All members of staff are familiar with the hygiene procedures and carry these out when changing nappies.</w:t>
      </w:r>
    </w:p>
    <w:p w14:paraId="43F060A2" w14:textId="78985747" w:rsidR="004B7E3E" w:rsidRPr="00085A01" w:rsidRDefault="00167CA0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4B7E3E" w:rsidRPr="00085A01">
        <w:rPr>
          <w:rFonts w:cs="Arial"/>
          <w:szCs w:val="22"/>
        </w:rPr>
        <w:t xml:space="preserve">ey persons ensure that nappy changing is relaxed and a happy time for </w:t>
      </w:r>
      <w:r w:rsidR="00573CD3">
        <w:rPr>
          <w:rFonts w:cs="Arial"/>
          <w:szCs w:val="22"/>
        </w:rPr>
        <w:t>children.</w:t>
      </w:r>
      <w:r w:rsidR="004B7E3E" w:rsidRPr="00085A01">
        <w:rPr>
          <w:rFonts w:cs="Arial"/>
          <w:szCs w:val="22"/>
        </w:rPr>
        <w:t xml:space="preserve"> </w:t>
      </w:r>
    </w:p>
    <w:p w14:paraId="08902086" w14:textId="14586F2A" w:rsidR="004B7E3E" w:rsidRPr="0036368D" w:rsidRDefault="004B7E3E" w:rsidP="0036368D">
      <w:pPr>
        <w:pStyle w:val="ListParagraph"/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36368D">
        <w:rPr>
          <w:rFonts w:cs="Arial"/>
          <w:szCs w:val="22"/>
        </w:rPr>
        <w:t xml:space="preserve">Key persons are gentle when changing; they allow time for communicating, talking, and responding to the </w:t>
      </w:r>
      <w:r w:rsidR="00573CD3" w:rsidRPr="0036368D">
        <w:rPr>
          <w:rFonts w:cs="Arial"/>
          <w:szCs w:val="22"/>
        </w:rPr>
        <w:t>child</w:t>
      </w:r>
      <w:r w:rsidRPr="0036368D">
        <w:rPr>
          <w:rFonts w:cs="Arial"/>
          <w:szCs w:val="22"/>
        </w:rPr>
        <w:t xml:space="preserve">’s sounds. </w:t>
      </w:r>
    </w:p>
    <w:p w14:paraId="2698BE87" w14:textId="54E3B442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avoid pulling faces and making negative comment about</w:t>
      </w:r>
      <w:r w:rsidR="00C5034E" w:rsidRPr="00085A01">
        <w:rPr>
          <w:rFonts w:cs="Arial"/>
          <w:szCs w:val="22"/>
        </w:rPr>
        <w:t xml:space="preserve"> the</w:t>
      </w:r>
      <w:r w:rsidRPr="00085A01">
        <w:rPr>
          <w:rFonts w:cs="Arial"/>
          <w:szCs w:val="22"/>
        </w:rPr>
        <w:t xml:space="preserve"> nappy contents. </w:t>
      </w:r>
    </w:p>
    <w:p w14:paraId="53D13A9B" w14:textId="4FF63EDD" w:rsidR="00746FC0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do not make inappropriate comments about babies’ genitals, nor attempt to pull back a baby boy’s foreskin to clean unless there is a genuine need to do so for hygiene purposes. </w:t>
      </w:r>
    </w:p>
    <w:p w14:paraId="34D68684" w14:textId="24F354D0" w:rsidR="00573CD3" w:rsidRDefault="00573CD3" w:rsidP="00573CD3">
      <w:pPr>
        <w:pStyle w:val="ListParagraph"/>
        <w:spacing w:before="120" w:after="120" w:line="360" w:lineRule="auto"/>
        <w:ind w:left="360"/>
        <w:contextualSpacing w:val="0"/>
        <w:rPr>
          <w:rFonts w:cs="Arial"/>
          <w:szCs w:val="22"/>
        </w:rPr>
      </w:pPr>
    </w:p>
    <w:p w14:paraId="260987C1" w14:textId="77777777" w:rsidR="00573CD3" w:rsidRPr="00085A01" w:rsidRDefault="00573CD3" w:rsidP="00573CD3">
      <w:pPr>
        <w:pStyle w:val="ListParagraph"/>
        <w:spacing w:before="120" w:after="120" w:line="360" w:lineRule="auto"/>
        <w:ind w:left="360"/>
        <w:contextualSpacing w:val="0"/>
        <w:rPr>
          <w:rFonts w:cs="Arial"/>
          <w:szCs w:val="22"/>
        </w:rPr>
      </w:pPr>
    </w:p>
    <w:p w14:paraId="11F667E3" w14:textId="77777777" w:rsidR="00EE1BD1" w:rsidRDefault="00EE1BD1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1F984B16" w14:textId="66597BFC" w:rsidR="004B7E3E" w:rsidRPr="00085A01" w:rsidRDefault="004B7E3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lastRenderedPageBreak/>
        <w:t>Nappy changing records.</w:t>
      </w:r>
    </w:p>
    <w:p w14:paraId="7303435F" w14:textId="2142F3A1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</w:t>
      </w:r>
      <w:r w:rsidRPr="0005246E">
        <w:rPr>
          <w:rFonts w:cs="Arial"/>
          <w:szCs w:val="22"/>
        </w:rPr>
        <w:t xml:space="preserve">record when they changed the </w:t>
      </w:r>
      <w:r w:rsidR="00573CD3">
        <w:rPr>
          <w:rFonts w:cs="Arial"/>
          <w:szCs w:val="22"/>
        </w:rPr>
        <w:t>child</w:t>
      </w:r>
      <w:r w:rsidRPr="0005246E">
        <w:rPr>
          <w:rFonts w:cs="Arial"/>
          <w:szCs w:val="22"/>
        </w:rPr>
        <w:t xml:space="preserve"> and whether the </w:t>
      </w:r>
      <w:r w:rsidR="00573CD3">
        <w:rPr>
          <w:rFonts w:cs="Arial"/>
          <w:szCs w:val="22"/>
        </w:rPr>
        <w:t>child has</w:t>
      </w:r>
      <w:r w:rsidRPr="0005246E">
        <w:rPr>
          <w:rFonts w:cs="Arial"/>
          <w:szCs w:val="22"/>
        </w:rPr>
        <w:t xml:space="preserve"> passed a stool</w:t>
      </w:r>
      <w:r w:rsidR="00573CD3">
        <w:rPr>
          <w:rFonts w:cs="Arial"/>
          <w:szCs w:val="22"/>
        </w:rPr>
        <w:t>.</w:t>
      </w:r>
      <w:r w:rsidRPr="0005246E">
        <w:rPr>
          <w:rFonts w:cs="Arial"/>
          <w:szCs w:val="22"/>
        </w:rPr>
        <w:t xml:space="preserve"> </w:t>
      </w:r>
    </w:p>
    <w:p w14:paraId="2CFA0AAE" w14:textId="058CA49D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 </w:t>
      </w:r>
      <w:r w:rsidR="00573CD3">
        <w:rPr>
          <w:rFonts w:cs="Arial"/>
          <w:szCs w:val="22"/>
        </w:rPr>
        <w:t xml:space="preserve">child </w:t>
      </w:r>
      <w:r w:rsidRPr="00085A01">
        <w:rPr>
          <w:rFonts w:cs="Arial"/>
          <w:szCs w:val="22"/>
        </w:rPr>
        <w:t>does not pass a stool, or if he/she strains to do so, or is passing hard or shiny stools, the parent</w:t>
      </w:r>
      <w:r w:rsidR="00D519B0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will be informed. </w:t>
      </w:r>
    </w:p>
    <w:p w14:paraId="44BBAB28" w14:textId="7F93DD7E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 stool that is an unusual colour can usually be related to the food that was eaten, However, a stool that is black, green or very white indicates a problem, and the child should be taken to the doctor.</w:t>
      </w:r>
    </w:p>
    <w:p w14:paraId="787BD5A0" w14:textId="05AF7D6E" w:rsidR="00F945E7" w:rsidRPr="008728DB" w:rsidRDefault="004B7E3E" w:rsidP="00F945E7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color w:val="FF0000"/>
          <w:szCs w:val="22"/>
        </w:rPr>
      </w:pPr>
      <w:r w:rsidRPr="00085A01">
        <w:rPr>
          <w:rFonts w:cs="Arial"/>
          <w:szCs w:val="22"/>
        </w:rPr>
        <w:t xml:space="preserve">Very soft, watery stools are signs of </w:t>
      </w:r>
      <w:r w:rsidRPr="008728DB">
        <w:rPr>
          <w:rFonts w:cs="Arial"/>
          <w:szCs w:val="22"/>
        </w:rPr>
        <w:t>diarrhoea</w:t>
      </w:r>
      <w:r w:rsidRPr="00B876A7">
        <w:rPr>
          <w:rFonts w:cs="Arial"/>
          <w:szCs w:val="22"/>
        </w:rPr>
        <w:t>;</w:t>
      </w:r>
      <w:r w:rsidRPr="00085A01">
        <w:rPr>
          <w:rFonts w:cs="Arial"/>
          <w:szCs w:val="22"/>
        </w:rPr>
        <w:t xml:space="preserve"> strict hygiene needs to be carried out in cleaning the changing area to prevent spread of infection. The parent should be called </w:t>
      </w:r>
      <w:r w:rsidR="00D50D77" w:rsidRPr="008728DB">
        <w:rPr>
          <w:rFonts w:cs="Arial"/>
          <w:color w:val="FF0000"/>
          <w:szCs w:val="22"/>
        </w:rPr>
        <w:t>to inform them</w:t>
      </w:r>
      <w:r w:rsidR="0060168C">
        <w:rPr>
          <w:rFonts w:cs="Arial"/>
          <w:color w:val="FF0000"/>
          <w:szCs w:val="22"/>
        </w:rPr>
        <w:t>,</w:t>
      </w:r>
      <w:r w:rsidR="00D50D77" w:rsidRPr="008728DB">
        <w:rPr>
          <w:rFonts w:cs="Arial"/>
          <w:color w:val="FF0000"/>
          <w:szCs w:val="22"/>
        </w:rPr>
        <w:t xml:space="preserve"> and that </w:t>
      </w:r>
      <w:r w:rsidR="005070C1">
        <w:rPr>
          <w:rFonts w:cs="Arial"/>
          <w:color w:val="FF0000"/>
          <w:szCs w:val="22"/>
        </w:rPr>
        <w:t xml:space="preserve">if </w:t>
      </w:r>
      <w:r w:rsidR="00D50D77" w:rsidRPr="008728DB">
        <w:rPr>
          <w:rFonts w:cs="Arial"/>
          <w:color w:val="FF0000"/>
          <w:szCs w:val="22"/>
        </w:rPr>
        <w:t xml:space="preserve">any further symptoms </w:t>
      </w:r>
      <w:r w:rsidR="005070C1">
        <w:rPr>
          <w:rFonts w:cs="Arial"/>
          <w:color w:val="FF0000"/>
          <w:szCs w:val="22"/>
        </w:rPr>
        <w:t xml:space="preserve">occur they </w:t>
      </w:r>
      <w:r w:rsidR="00D50D77" w:rsidRPr="008728DB">
        <w:rPr>
          <w:rFonts w:cs="Arial"/>
          <w:color w:val="FF0000"/>
          <w:szCs w:val="22"/>
        </w:rPr>
        <w:t xml:space="preserve">may </w:t>
      </w:r>
      <w:r w:rsidR="005070C1">
        <w:rPr>
          <w:rFonts w:cs="Arial"/>
          <w:color w:val="FF0000"/>
          <w:szCs w:val="22"/>
        </w:rPr>
        <w:t xml:space="preserve">be </w:t>
      </w:r>
      <w:r w:rsidR="00D50D77" w:rsidRPr="008728DB">
        <w:rPr>
          <w:rFonts w:cs="Arial"/>
          <w:color w:val="FF0000"/>
          <w:szCs w:val="22"/>
        </w:rPr>
        <w:t>require</w:t>
      </w:r>
      <w:r w:rsidR="005070C1">
        <w:rPr>
          <w:rFonts w:cs="Arial"/>
          <w:color w:val="FF0000"/>
          <w:szCs w:val="22"/>
        </w:rPr>
        <w:t>d</w:t>
      </w:r>
      <w:r w:rsidR="00D50D77" w:rsidRPr="008728DB">
        <w:rPr>
          <w:rFonts w:cs="Arial"/>
          <w:color w:val="FF0000"/>
          <w:szCs w:val="22"/>
        </w:rPr>
        <w:t xml:space="preserve"> to collect their child.</w:t>
      </w:r>
    </w:p>
    <w:p w14:paraId="43B6A16F" w14:textId="29B35CDA" w:rsidR="003907B3" w:rsidRPr="00C05912" w:rsidRDefault="004B7E3E" w:rsidP="00B876A7">
      <w:pPr>
        <w:pStyle w:val="ListParagraph"/>
        <w:numPr>
          <w:ilvl w:val="0"/>
          <w:numId w:val="91"/>
        </w:numPr>
        <w:spacing w:before="120" w:after="120" w:line="360" w:lineRule="auto"/>
        <w:ind w:left="357" w:hanging="357"/>
        <w:contextualSpacing w:val="0"/>
        <w:rPr>
          <w:rFonts w:cs="Arial"/>
          <w:b/>
          <w:bCs/>
          <w:szCs w:val="22"/>
        </w:rPr>
      </w:pPr>
      <w:r w:rsidRPr="009E5D28">
        <w:rPr>
          <w:rFonts w:cs="Arial"/>
          <w:szCs w:val="22"/>
        </w:rPr>
        <w:t xml:space="preserve">Sometimes </w:t>
      </w:r>
      <w:r w:rsidR="00C05912">
        <w:rPr>
          <w:rFonts w:cs="Arial"/>
          <w:szCs w:val="22"/>
        </w:rPr>
        <w:t>a child</w:t>
      </w:r>
      <w:r w:rsidRPr="009E5D28">
        <w:rPr>
          <w:rFonts w:cs="Arial"/>
          <w:szCs w:val="22"/>
        </w:rPr>
        <w:t xml:space="preserve"> may have a sore bottom. This may have happened at home as a result of poor care; or </w:t>
      </w:r>
      <w:r w:rsidR="00C05912">
        <w:rPr>
          <w:rFonts w:cs="Arial"/>
          <w:szCs w:val="22"/>
        </w:rPr>
        <w:t>the child</w:t>
      </w:r>
      <w:r w:rsidRPr="009E5D28">
        <w:rPr>
          <w:rFonts w:cs="Arial"/>
          <w:szCs w:val="22"/>
        </w:rPr>
        <w:t xml:space="preserve"> may have eaten something that, when passed, created some soreness. The </w:t>
      </w:r>
      <w:r w:rsidR="00C05912">
        <w:rPr>
          <w:rFonts w:cs="Arial"/>
          <w:szCs w:val="22"/>
        </w:rPr>
        <w:t xml:space="preserve">child </w:t>
      </w:r>
      <w:r w:rsidRPr="009E5D28">
        <w:rPr>
          <w:rFonts w:cs="Arial"/>
          <w:szCs w:val="22"/>
        </w:rPr>
        <w:t xml:space="preserve">also may be allergic to a product being used. This must be noted and discussed with the parent and a plan devised and agreed to help heal the soreness. This may include use of </w:t>
      </w:r>
      <w:r w:rsidR="000B21E0" w:rsidRPr="009E5D28">
        <w:rPr>
          <w:rFonts w:cs="Arial"/>
          <w:szCs w:val="22"/>
        </w:rPr>
        <w:t xml:space="preserve">nappy </w:t>
      </w:r>
      <w:r w:rsidR="007C71F1" w:rsidRPr="009E5D28">
        <w:rPr>
          <w:rFonts w:cs="Arial"/>
          <w:szCs w:val="22"/>
        </w:rPr>
        <w:t>cream</w:t>
      </w:r>
      <w:r w:rsidRPr="009E5D28">
        <w:rPr>
          <w:rFonts w:cs="Arial"/>
          <w:szCs w:val="22"/>
        </w:rPr>
        <w:t xml:space="preserve">. If </w:t>
      </w:r>
      <w:r w:rsidR="003A6057" w:rsidRPr="009E5D28">
        <w:rPr>
          <w:rFonts w:cs="Arial"/>
          <w:szCs w:val="22"/>
        </w:rPr>
        <w:t xml:space="preserve">a medicated </w:t>
      </w:r>
      <w:r w:rsidRPr="009E5D28">
        <w:rPr>
          <w:rFonts w:cs="Arial"/>
          <w:szCs w:val="22"/>
        </w:rPr>
        <w:t>nappy cream such as Sudocrem is used</w:t>
      </w:r>
      <w:r w:rsidR="006D24E8" w:rsidRPr="009E5D28">
        <w:rPr>
          <w:rFonts w:cs="Arial"/>
          <w:szCs w:val="22"/>
        </w:rPr>
        <w:t>,</w:t>
      </w:r>
      <w:r w:rsidRPr="009E5D28">
        <w:rPr>
          <w:rFonts w:cs="Arial"/>
          <w:szCs w:val="22"/>
        </w:rPr>
        <w:t xml:space="preserve"> th</w:t>
      </w:r>
      <w:r w:rsidR="003A6057" w:rsidRPr="009E5D28">
        <w:rPr>
          <w:rFonts w:cs="Arial"/>
          <w:szCs w:val="22"/>
        </w:rPr>
        <w:t xml:space="preserve">is </w:t>
      </w:r>
      <w:r w:rsidRPr="009E5D28">
        <w:rPr>
          <w:rFonts w:cs="Arial"/>
          <w:szCs w:val="22"/>
        </w:rPr>
        <w:t>must be recorded as per procedure</w:t>
      </w:r>
      <w:r w:rsidR="00674BEE" w:rsidRPr="009E5D28">
        <w:rPr>
          <w:rFonts w:cs="Arial"/>
          <w:szCs w:val="22"/>
        </w:rPr>
        <w:t xml:space="preserve"> </w:t>
      </w:r>
      <w:r w:rsidR="00674BEE" w:rsidRPr="00C05912">
        <w:rPr>
          <w:rFonts w:cs="Arial"/>
          <w:b/>
          <w:bCs/>
          <w:szCs w:val="22"/>
        </w:rPr>
        <w:t>Administration of medicine</w:t>
      </w:r>
      <w:r w:rsidRPr="00C05912">
        <w:rPr>
          <w:rFonts w:cs="Arial"/>
          <w:b/>
          <w:bCs/>
          <w:szCs w:val="22"/>
        </w:rPr>
        <w:t>.</w:t>
      </w:r>
    </w:p>
    <w:p w14:paraId="6ADF80C9" w14:textId="77777777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="00746FC0" w:rsidRPr="00085A01">
        <w:rPr>
          <w:rFonts w:ascii="Arial" w:hAnsi="Arial" w:cs="Arial"/>
          <w:b/>
          <w:sz w:val="22"/>
          <w:szCs w:val="22"/>
        </w:rPr>
        <w:t>, intimate care and toileting</w:t>
      </w:r>
    </w:p>
    <w:p w14:paraId="4687B9C2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Wherever possible, key persons undertake changing young children in their key groups; back-up key persons change them if the key person is absent.</w:t>
      </w:r>
    </w:p>
    <w:p w14:paraId="4665ED01" w14:textId="79364C0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Young children from two years may be put into ‘pull ups’ as soon as they are comfortable with this and if parents agree.</w:t>
      </w:r>
    </w:p>
    <w:p w14:paraId="08C2A217" w14:textId="0802AB8D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2147F0AE" w14:textId="269F639C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Each young child has his/her own </w:t>
      </w:r>
      <w:r w:rsidR="00C05912">
        <w:rPr>
          <w:rFonts w:cs="Arial"/>
          <w:szCs w:val="22"/>
        </w:rPr>
        <w:t xml:space="preserve">bag </w:t>
      </w:r>
      <w:r w:rsidRPr="00085A01">
        <w:rPr>
          <w:rFonts w:cs="Arial"/>
          <w:szCs w:val="22"/>
        </w:rPr>
        <w:t>to hand with their nappies/pull ups and changing wipes</w:t>
      </w:r>
      <w:r w:rsidR="00C05912">
        <w:rPr>
          <w:rFonts w:cs="Arial"/>
          <w:szCs w:val="22"/>
        </w:rPr>
        <w:t xml:space="preserve"> and a change of clothes.</w:t>
      </w:r>
    </w:p>
    <w:p w14:paraId="6C51F2ED" w14:textId="330F5D4B" w:rsidR="00AC216E" w:rsidRPr="00085A01" w:rsidRDefault="00A52807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AC216E" w:rsidRPr="00085A01">
        <w:rPr>
          <w:rFonts w:cs="Arial"/>
          <w:szCs w:val="22"/>
        </w:rPr>
        <w:t>ey persons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B012C99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 xml:space="preserve">encouraged to wash their hands and have soap and paper towels to hand. </w:t>
      </w:r>
    </w:p>
    <w:p w14:paraId="07D68637" w14:textId="4A636942" w:rsidR="006B095F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gentle when changing</w:t>
      </w:r>
      <w:r w:rsidR="007D5185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Pr="00085A01">
        <w:rPr>
          <w:rFonts w:cs="Arial"/>
          <w:szCs w:val="22"/>
        </w:rPr>
        <w:t xml:space="preserve">nappy contents. </w:t>
      </w:r>
    </w:p>
    <w:p w14:paraId="05AFBFDF" w14:textId="25439A0A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Wipes or cotton wool and water are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085A01">
        <w:rPr>
          <w:rFonts w:cs="Arial"/>
          <w:szCs w:val="22"/>
        </w:rPr>
        <w:t xml:space="preserve"> it is explained to parents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FF4D86" w:rsidRPr="00085A01">
        <w:rPr>
          <w:rFonts w:cs="Arial"/>
          <w:szCs w:val="22"/>
        </w:rPr>
        <w:t xml:space="preserve">s or cotton wool and water </w:t>
      </w:r>
      <w:r w:rsidRPr="00085A01">
        <w:rPr>
          <w:rFonts w:cs="Arial"/>
          <w:szCs w:val="22"/>
        </w:rPr>
        <w:t>achieve</w:t>
      </w:r>
      <w:r w:rsidR="00FF4D86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="007B34A9" w:rsidRPr="00085A01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14:paraId="18733EF9" w14:textId="34A58771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procedure for dealing with sore bottoms is the same as that for babies.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53B71FB2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Members of staff</w:t>
      </w:r>
      <w:r w:rsidR="00D5027E">
        <w:rPr>
          <w:rFonts w:cs="Arial"/>
          <w:szCs w:val="22"/>
        </w:rPr>
        <w:t xml:space="preserve"> d</w:t>
      </w:r>
      <w:r w:rsidRPr="00085A01">
        <w:rPr>
          <w:rFonts w:cs="Arial"/>
          <w:szCs w:val="22"/>
        </w:rPr>
        <w:t xml:space="preserve">o not wipe older children’s bottoms unless there is a need, or unless the child has asked. </w:t>
      </w:r>
    </w:p>
    <w:p w14:paraId="4D05D38F" w14:textId="6142D8A8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responsible for changing</w:t>
      </w:r>
      <w:r w:rsidR="00946015" w:rsidRPr="00085A01">
        <w:rPr>
          <w:rFonts w:cs="Arial"/>
          <w:szCs w:val="22"/>
        </w:rPr>
        <w:t xml:space="preserve"> where possible</w:t>
      </w:r>
      <w:r w:rsidRPr="00085A01">
        <w:rPr>
          <w:rFonts w:cs="Arial"/>
          <w:szCs w:val="22"/>
        </w:rPr>
        <w:t xml:space="preserve">. Back-up key persons take over in the key person’s absence, but where it is unavoidable that other members of staff </w:t>
      </w:r>
      <w:r w:rsidR="007C71F1" w:rsidRPr="00085A01">
        <w:rPr>
          <w:rFonts w:cs="Arial"/>
          <w:szCs w:val="22"/>
        </w:rPr>
        <w:t>are brought</w:t>
      </w:r>
      <w:r w:rsidRPr="00085A01">
        <w:rPr>
          <w:rFonts w:cs="Arial"/>
          <w:szCs w:val="22"/>
        </w:rPr>
        <w:t xml:space="preserve"> in, they must be briefed as to their responsibilities towards designated children, so that no child is inadvertently overlooked</w:t>
      </w:r>
      <w:r w:rsidRPr="00085A01">
        <w:rPr>
          <w:rFonts w:cs="Arial"/>
          <w:b/>
          <w:szCs w:val="22"/>
        </w:rPr>
        <w:t xml:space="preserve"> </w:t>
      </w:r>
      <w:r w:rsidRPr="00085A01">
        <w:rPr>
          <w:rFonts w:cs="Arial"/>
          <w:szCs w:val="22"/>
        </w:rPr>
        <w:t xml:space="preserve">and that all </w:t>
      </w:r>
      <w:r w:rsidR="00E274DB" w:rsidRPr="00085A01">
        <w:rPr>
          <w:rFonts w:cs="Arial"/>
          <w:szCs w:val="22"/>
        </w:rPr>
        <w:t>children’s needs</w:t>
      </w:r>
      <w:r w:rsidRPr="00085A01">
        <w:rPr>
          <w:rFonts w:cs="Arial"/>
          <w:szCs w:val="22"/>
        </w:rPr>
        <w:t xml:space="preserve"> continue to be met.</w:t>
      </w:r>
    </w:p>
    <w:p w14:paraId="5F4184CE" w14:textId="77777777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i.e.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01C1CC7F" w:rsidR="004B7E3E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02CEDCDD" w14:textId="54C5424A" w:rsidR="00C73153" w:rsidRPr="00085A01" w:rsidRDefault="00C73153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All nappy changes, bathroom assistance and personal care is recorded in the care diary signed by the member of staff and the witness.</w:t>
      </w:r>
    </w:p>
    <w:p w14:paraId="4BD602BE" w14:textId="00C0DBED" w:rsidR="00161D3D" w:rsidRPr="00085A01" w:rsidRDefault="00B705C6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Nappy changing is always done in an appropriate/designated area. Children are not changed in play areas or next to snack tables. </w:t>
      </w:r>
    </w:p>
    <w:sectPr w:rsidR="00161D3D" w:rsidRPr="00085A01" w:rsidSect="000E405D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AC79" w14:textId="77777777" w:rsidR="00A02269" w:rsidRDefault="00A02269" w:rsidP="003C7A9F">
      <w:r>
        <w:separator/>
      </w:r>
    </w:p>
  </w:endnote>
  <w:endnote w:type="continuationSeparator" w:id="0">
    <w:p w14:paraId="1C9E2362" w14:textId="77777777" w:rsidR="00A02269" w:rsidRDefault="00A02269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F65B" w14:textId="77777777" w:rsidR="00A02269" w:rsidRDefault="00A02269" w:rsidP="003C7A9F">
      <w:r>
        <w:separator/>
      </w:r>
    </w:p>
  </w:footnote>
  <w:footnote w:type="continuationSeparator" w:id="0">
    <w:p w14:paraId="13394033" w14:textId="77777777" w:rsidR="00A02269" w:rsidRDefault="00A02269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9909096">
    <w:abstractNumId w:val="61"/>
  </w:num>
  <w:num w:numId="2" w16cid:durableId="1066537802">
    <w:abstractNumId w:val="60"/>
  </w:num>
  <w:num w:numId="3" w16cid:durableId="871309828">
    <w:abstractNumId w:val="72"/>
  </w:num>
  <w:num w:numId="4" w16cid:durableId="34164133">
    <w:abstractNumId w:val="42"/>
  </w:num>
  <w:num w:numId="5" w16cid:durableId="1028216007">
    <w:abstractNumId w:val="35"/>
  </w:num>
  <w:num w:numId="6" w16cid:durableId="946350742">
    <w:abstractNumId w:val="7"/>
  </w:num>
  <w:num w:numId="7" w16cid:durableId="1579754575">
    <w:abstractNumId w:val="51"/>
  </w:num>
  <w:num w:numId="8" w16cid:durableId="916478777">
    <w:abstractNumId w:val="87"/>
  </w:num>
  <w:num w:numId="9" w16cid:durableId="961495947">
    <w:abstractNumId w:val="89"/>
  </w:num>
  <w:num w:numId="10" w16cid:durableId="1733918066">
    <w:abstractNumId w:val="39"/>
  </w:num>
  <w:num w:numId="11" w16cid:durableId="1571379172">
    <w:abstractNumId w:val="19"/>
  </w:num>
  <w:num w:numId="12" w16cid:durableId="235865127">
    <w:abstractNumId w:val="54"/>
  </w:num>
  <w:num w:numId="13" w16cid:durableId="2137600728">
    <w:abstractNumId w:val="28"/>
  </w:num>
  <w:num w:numId="14" w16cid:durableId="2030062119">
    <w:abstractNumId w:val="11"/>
  </w:num>
  <w:num w:numId="15" w16cid:durableId="418211749">
    <w:abstractNumId w:val="17"/>
  </w:num>
  <w:num w:numId="16" w16cid:durableId="1867014215">
    <w:abstractNumId w:val="21"/>
  </w:num>
  <w:num w:numId="17" w16cid:durableId="1969773365">
    <w:abstractNumId w:val="49"/>
  </w:num>
  <w:num w:numId="18" w16cid:durableId="695544445">
    <w:abstractNumId w:val="47"/>
  </w:num>
  <w:num w:numId="19" w16cid:durableId="793058451">
    <w:abstractNumId w:val="4"/>
  </w:num>
  <w:num w:numId="20" w16cid:durableId="1541670550">
    <w:abstractNumId w:val="44"/>
  </w:num>
  <w:num w:numId="21" w16cid:durableId="637300130">
    <w:abstractNumId w:val="86"/>
  </w:num>
  <w:num w:numId="22" w16cid:durableId="821000520">
    <w:abstractNumId w:val="14"/>
  </w:num>
  <w:num w:numId="23" w16cid:durableId="196822275">
    <w:abstractNumId w:val="81"/>
  </w:num>
  <w:num w:numId="24" w16cid:durableId="1985549172">
    <w:abstractNumId w:val="18"/>
  </w:num>
  <w:num w:numId="25" w16cid:durableId="58097645">
    <w:abstractNumId w:val="83"/>
  </w:num>
  <w:num w:numId="26" w16cid:durableId="923684607">
    <w:abstractNumId w:val="40"/>
  </w:num>
  <w:num w:numId="27" w16cid:durableId="229005731">
    <w:abstractNumId w:val="45"/>
  </w:num>
  <w:num w:numId="28" w16cid:durableId="906036276">
    <w:abstractNumId w:val="12"/>
  </w:num>
  <w:num w:numId="29" w16cid:durableId="1132095415">
    <w:abstractNumId w:val="3"/>
  </w:num>
  <w:num w:numId="30" w16cid:durableId="1106583041">
    <w:abstractNumId w:val="67"/>
  </w:num>
  <w:num w:numId="31" w16cid:durableId="1720083535">
    <w:abstractNumId w:val="52"/>
  </w:num>
  <w:num w:numId="32" w16cid:durableId="496114176">
    <w:abstractNumId w:val="33"/>
  </w:num>
  <w:num w:numId="33" w16cid:durableId="193465943">
    <w:abstractNumId w:val="9"/>
  </w:num>
  <w:num w:numId="34" w16cid:durableId="1032875549">
    <w:abstractNumId w:val="74"/>
  </w:num>
  <w:num w:numId="35" w16cid:durableId="1224681907">
    <w:abstractNumId w:val="30"/>
  </w:num>
  <w:num w:numId="36" w16cid:durableId="171990934">
    <w:abstractNumId w:val="36"/>
  </w:num>
  <w:num w:numId="37" w16cid:durableId="2027713690">
    <w:abstractNumId w:val="64"/>
  </w:num>
  <w:num w:numId="38" w16cid:durableId="558518750">
    <w:abstractNumId w:val="2"/>
  </w:num>
  <w:num w:numId="39" w16cid:durableId="412747288">
    <w:abstractNumId w:val="43"/>
  </w:num>
  <w:num w:numId="40" w16cid:durableId="30763386">
    <w:abstractNumId w:val="20"/>
  </w:num>
  <w:num w:numId="41" w16cid:durableId="1848594371">
    <w:abstractNumId w:val="41"/>
  </w:num>
  <w:num w:numId="42" w16cid:durableId="1258321861">
    <w:abstractNumId w:val="48"/>
  </w:num>
  <w:num w:numId="43" w16cid:durableId="244655115">
    <w:abstractNumId w:val="69"/>
  </w:num>
  <w:num w:numId="44" w16cid:durableId="564296203">
    <w:abstractNumId w:val="80"/>
  </w:num>
  <w:num w:numId="45" w16cid:durableId="1801805941">
    <w:abstractNumId w:val="10"/>
  </w:num>
  <w:num w:numId="46" w16cid:durableId="613439603">
    <w:abstractNumId w:val="63"/>
  </w:num>
  <w:num w:numId="47" w16cid:durableId="857618959">
    <w:abstractNumId w:val="57"/>
  </w:num>
  <w:num w:numId="48" w16cid:durableId="1572080874">
    <w:abstractNumId w:val="6"/>
  </w:num>
  <w:num w:numId="49" w16cid:durableId="1559364743">
    <w:abstractNumId w:val="76"/>
  </w:num>
  <w:num w:numId="50" w16cid:durableId="2054886403">
    <w:abstractNumId w:val="79"/>
  </w:num>
  <w:num w:numId="51" w16cid:durableId="1950356102">
    <w:abstractNumId w:val="65"/>
  </w:num>
  <w:num w:numId="52" w16cid:durableId="217281177">
    <w:abstractNumId w:val="46"/>
  </w:num>
  <w:num w:numId="53" w16cid:durableId="598027541">
    <w:abstractNumId w:val="70"/>
  </w:num>
  <w:num w:numId="54" w16cid:durableId="249891712">
    <w:abstractNumId w:val="71"/>
  </w:num>
  <w:num w:numId="55" w16cid:durableId="1119493576">
    <w:abstractNumId w:val="77"/>
  </w:num>
  <w:num w:numId="56" w16cid:durableId="1879976026">
    <w:abstractNumId w:val="38"/>
  </w:num>
  <w:num w:numId="57" w16cid:durableId="1971128768">
    <w:abstractNumId w:val="15"/>
  </w:num>
  <w:num w:numId="58" w16cid:durableId="1355183782">
    <w:abstractNumId w:val="58"/>
  </w:num>
  <w:num w:numId="59" w16cid:durableId="1921131771">
    <w:abstractNumId w:val="88"/>
  </w:num>
  <w:num w:numId="60" w16cid:durableId="662666060">
    <w:abstractNumId w:val="23"/>
  </w:num>
  <w:num w:numId="61" w16cid:durableId="441999851">
    <w:abstractNumId w:val="29"/>
  </w:num>
  <w:num w:numId="62" w16cid:durableId="1527714395">
    <w:abstractNumId w:val="50"/>
  </w:num>
  <w:num w:numId="63" w16cid:durableId="1777552532">
    <w:abstractNumId w:val="16"/>
  </w:num>
  <w:num w:numId="64" w16cid:durableId="1172913700">
    <w:abstractNumId w:val="1"/>
  </w:num>
  <w:num w:numId="65" w16cid:durableId="1285650997">
    <w:abstractNumId w:val="75"/>
  </w:num>
  <w:num w:numId="66" w16cid:durableId="2032409445">
    <w:abstractNumId w:val="8"/>
  </w:num>
  <w:num w:numId="67" w16cid:durableId="703796033">
    <w:abstractNumId w:val="27"/>
  </w:num>
  <w:num w:numId="68" w16cid:durableId="1503278324">
    <w:abstractNumId w:val="73"/>
  </w:num>
  <w:num w:numId="69" w16cid:durableId="835926280">
    <w:abstractNumId w:val="66"/>
  </w:num>
  <w:num w:numId="70" w16cid:durableId="1167088222">
    <w:abstractNumId w:val="56"/>
  </w:num>
  <w:num w:numId="71" w16cid:durableId="822740686">
    <w:abstractNumId w:val="55"/>
  </w:num>
  <w:num w:numId="72" w16cid:durableId="516310533">
    <w:abstractNumId w:val="13"/>
  </w:num>
  <w:num w:numId="73" w16cid:durableId="2102991020">
    <w:abstractNumId w:val="84"/>
  </w:num>
  <w:num w:numId="74" w16cid:durableId="1844785145">
    <w:abstractNumId w:val="37"/>
  </w:num>
  <w:num w:numId="75" w16cid:durableId="1671326365">
    <w:abstractNumId w:val="5"/>
  </w:num>
  <w:num w:numId="76" w16cid:durableId="546533462">
    <w:abstractNumId w:val="22"/>
  </w:num>
  <w:num w:numId="77" w16cid:durableId="10495748">
    <w:abstractNumId w:val="24"/>
  </w:num>
  <w:num w:numId="78" w16cid:durableId="1549688420">
    <w:abstractNumId w:val="68"/>
  </w:num>
  <w:num w:numId="79" w16cid:durableId="849369338">
    <w:abstractNumId w:val="82"/>
  </w:num>
  <w:num w:numId="80" w16cid:durableId="1981573245">
    <w:abstractNumId w:val="85"/>
  </w:num>
  <w:num w:numId="81" w16cid:durableId="655770061">
    <w:abstractNumId w:val="53"/>
  </w:num>
  <w:num w:numId="82" w16cid:durableId="294213410">
    <w:abstractNumId w:val="31"/>
  </w:num>
  <w:num w:numId="83" w16cid:durableId="165246591">
    <w:abstractNumId w:val="26"/>
  </w:num>
  <w:num w:numId="84" w16cid:durableId="1453939592">
    <w:abstractNumId w:val="90"/>
  </w:num>
  <w:num w:numId="85" w16cid:durableId="2120565111">
    <w:abstractNumId w:val="78"/>
  </w:num>
  <w:num w:numId="86" w16cid:durableId="849569724">
    <w:abstractNumId w:val="25"/>
  </w:num>
  <w:num w:numId="87" w16cid:durableId="390810947">
    <w:abstractNumId w:val="34"/>
  </w:num>
  <w:num w:numId="88" w16cid:durableId="1511993669">
    <w:abstractNumId w:val="59"/>
  </w:num>
  <w:num w:numId="89" w16cid:durableId="1930119296">
    <w:abstractNumId w:val="32"/>
  </w:num>
  <w:num w:numId="90" w16cid:durableId="441268647">
    <w:abstractNumId w:val="62"/>
  </w:num>
  <w:num w:numId="91" w16cid:durableId="1988170242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5652C"/>
    <w:rsid w:val="00360ED0"/>
    <w:rsid w:val="00362A84"/>
    <w:rsid w:val="0036368D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CD3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7C4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2269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30F7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05912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3153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027E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1BD1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35652C"/>
    <w:rPr>
      <w:rFonts w:ascii="Calibr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Buxton Pre-School</cp:lastModifiedBy>
  <cp:revision>6</cp:revision>
  <cp:lastPrinted>2018-05-03T18:57:00Z</cp:lastPrinted>
  <dcterms:created xsi:type="dcterms:W3CDTF">2022-06-08T20:16:00Z</dcterms:created>
  <dcterms:modified xsi:type="dcterms:W3CDTF">2022-06-09T09:00:00Z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